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54" w:rsidRDefault="00D45554" w:rsidP="00373616">
      <w:pPr>
        <w:pStyle w:val="Naslov"/>
        <w:jc w:val="center"/>
      </w:pPr>
    </w:p>
    <w:p w:rsidR="00EA761F" w:rsidRPr="002D3D89" w:rsidRDefault="00373616" w:rsidP="00373616">
      <w:pPr>
        <w:pStyle w:val="Naslov"/>
        <w:jc w:val="center"/>
        <w:rPr>
          <w:rFonts w:ascii="Times New Roman" w:hAnsi="Times New Roman" w:cs="Times New Roman"/>
        </w:rPr>
      </w:pPr>
      <w:r w:rsidRPr="002D3D89">
        <w:rPr>
          <w:rFonts w:ascii="Times New Roman" w:hAnsi="Times New Roman" w:cs="Times New Roman"/>
        </w:rPr>
        <w:t>RASPORED DOPUNSKOG RADA</w:t>
      </w:r>
    </w:p>
    <w:p w:rsidR="00D45554" w:rsidRPr="00D45554" w:rsidRDefault="00D45554" w:rsidP="00D45554"/>
    <w:p w:rsidR="00373616" w:rsidRDefault="00373616" w:rsidP="00373616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6062"/>
        <w:gridCol w:w="6237"/>
      </w:tblGrid>
      <w:tr w:rsidR="00373616" w:rsidRPr="00513B3C" w:rsidTr="00513B3C">
        <w:trPr>
          <w:trHeight w:val="893"/>
        </w:trPr>
        <w:tc>
          <w:tcPr>
            <w:tcW w:w="6062" w:type="dxa"/>
            <w:vAlign w:val="center"/>
          </w:tcPr>
          <w:p w:rsidR="002D3D89" w:rsidRPr="00513B3C" w:rsidRDefault="00373616" w:rsidP="002D3D89">
            <w:pPr>
              <w:jc w:val="center"/>
              <w:rPr>
                <w:rFonts w:ascii="Verdana" w:hAnsi="Verdana" w:cs="Times New Roman"/>
                <w:b/>
                <w:sz w:val="24"/>
              </w:rPr>
            </w:pPr>
            <w:bookmarkStart w:id="0" w:name="_GoBack" w:colFirst="0" w:colLast="1"/>
            <w:r w:rsidRPr="00513B3C">
              <w:rPr>
                <w:rFonts w:ascii="Verdana" w:hAnsi="Verdana" w:cs="Times New Roman"/>
                <w:b/>
                <w:sz w:val="24"/>
              </w:rPr>
              <w:t>5. i 7. razred</w:t>
            </w:r>
          </w:p>
        </w:tc>
        <w:tc>
          <w:tcPr>
            <w:tcW w:w="6237" w:type="dxa"/>
            <w:vAlign w:val="center"/>
          </w:tcPr>
          <w:p w:rsidR="00373616" w:rsidRPr="00513B3C" w:rsidRDefault="00373616" w:rsidP="002D3D89">
            <w:pPr>
              <w:jc w:val="center"/>
              <w:rPr>
                <w:rFonts w:ascii="Verdana" w:hAnsi="Verdana" w:cs="Times New Roman"/>
                <w:b/>
                <w:sz w:val="24"/>
              </w:rPr>
            </w:pPr>
            <w:r w:rsidRPr="00513B3C">
              <w:rPr>
                <w:rFonts w:ascii="Verdana" w:hAnsi="Verdana" w:cs="Times New Roman"/>
                <w:b/>
                <w:sz w:val="24"/>
              </w:rPr>
              <w:t>6. i 8. razred</w:t>
            </w:r>
          </w:p>
        </w:tc>
      </w:tr>
      <w:tr w:rsidR="00373616" w:rsidRPr="00513B3C" w:rsidTr="00513B3C">
        <w:tc>
          <w:tcPr>
            <w:tcW w:w="6062" w:type="dxa"/>
          </w:tcPr>
          <w:p w:rsidR="00373616" w:rsidRPr="00513B3C" w:rsidRDefault="00373616" w:rsidP="002D3D89">
            <w:pPr>
              <w:jc w:val="center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i/>
                <w:sz w:val="24"/>
              </w:rPr>
              <w:t>9:00 – 10:30</w:t>
            </w:r>
          </w:p>
        </w:tc>
        <w:tc>
          <w:tcPr>
            <w:tcW w:w="6237" w:type="dxa"/>
          </w:tcPr>
          <w:p w:rsidR="00373616" w:rsidRPr="00513B3C" w:rsidRDefault="00373616" w:rsidP="002D3D89">
            <w:pPr>
              <w:jc w:val="center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i/>
                <w:sz w:val="24"/>
              </w:rPr>
              <w:t>9:00 – 10:30</w:t>
            </w:r>
          </w:p>
        </w:tc>
      </w:tr>
      <w:tr w:rsidR="00373616" w:rsidRPr="00513B3C" w:rsidTr="00513B3C">
        <w:tc>
          <w:tcPr>
            <w:tcW w:w="6062" w:type="dxa"/>
          </w:tcPr>
          <w:p w:rsidR="002D3D89" w:rsidRPr="00513B3C" w:rsidRDefault="002D3D89" w:rsidP="00373616">
            <w:pPr>
              <w:rPr>
                <w:rFonts w:ascii="Verdana" w:hAnsi="Verdana" w:cs="Times New Roman"/>
                <w:sz w:val="24"/>
              </w:rPr>
            </w:pP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Engleski jezik – </w:t>
            </w:r>
            <w:r w:rsidRPr="00513B3C">
              <w:rPr>
                <w:rFonts w:ascii="Verdana" w:hAnsi="Verdana" w:cs="Times New Roman"/>
                <w:i/>
                <w:sz w:val="24"/>
              </w:rPr>
              <w:t>M. Lovrić 5.c, 5.d, 5.e</w:t>
            </w: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Kemija – </w:t>
            </w:r>
            <w:r w:rsidRPr="00513B3C">
              <w:rPr>
                <w:rFonts w:ascii="Verdana" w:hAnsi="Verdana" w:cs="Times New Roman"/>
                <w:i/>
                <w:sz w:val="24"/>
              </w:rPr>
              <w:t>I. Tunjić 7.e</w:t>
            </w: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Fizika – </w:t>
            </w:r>
            <w:r w:rsidR="00BB2425" w:rsidRPr="00513B3C">
              <w:rPr>
                <w:rFonts w:ascii="Verdana" w:hAnsi="Verdana" w:cs="Times New Roman"/>
                <w:i/>
                <w:sz w:val="24"/>
              </w:rPr>
              <w:t>A.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 </w:t>
            </w:r>
            <w:proofErr w:type="spellStart"/>
            <w:r w:rsidRPr="00513B3C">
              <w:rPr>
                <w:rFonts w:ascii="Verdana" w:hAnsi="Verdana" w:cs="Times New Roman"/>
                <w:i/>
                <w:sz w:val="24"/>
              </w:rPr>
              <w:t>Đamić</w:t>
            </w:r>
            <w:proofErr w:type="spellEnd"/>
            <w:r w:rsidRPr="00513B3C">
              <w:rPr>
                <w:rFonts w:ascii="Verdana" w:hAnsi="Verdana" w:cs="Times New Roman"/>
                <w:i/>
                <w:sz w:val="24"/>
              </w:rPr>
              <w:t xml:space="preserve"> 7.d</w:t>
            </w:r>
          </w:p>
          <w:p w:rsidR="00D45554" w:rsidRPr="00513B3C" w:rsidRDefault="00D45554" w:rsidP="00373616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6237" w:type="dxa"/>
          </w:tcPr>
          <w:p w:rsidR="002D3D89" w:rsidRPr="00513B3C" w:rsidRDefault="002D3D89" w:rsidP="00373616">
            <w:pPr>
              <w:rPr>
                <w:rFonts w:ascii="Verdana" w:hAnsi="Verdana" w:cs="Times New Roman"/>
                <w:sz w:val="24"/>
              </w:rPr>
            </w:pP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Povijest – </w:t>
            </w:r>
            <w:r w:rsidRPr="00513B3C">
              <w:rPr>
                <w:rFonts w:ascii="Verdana" w:hAnsi="Verdana" w:cs="Times New Roman"/>
                <w:i/>
                <w:sz w:val="24"/>
              </w:rPr>
              <w:t>M. Tomičić – 6.a, 6.d, 6.e, 8.b, 8.e</w:t>
            </w: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Hrvatski jezik – 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K. Brkić </w:t>
            </w:r>
            <w:proofErr w:type="spellStart"/>
            <w:r w:rsidRPr="00513B3C">
              <w:rPr>
                <w:rFonts w:ascii="Verdana" w:hAnsi="Verdana" w:cs="Times New Roman"/>
                <w:i/>
                <w:sz w:val="24"/>
              </w:rPr>
              <w:t>Čabraja</w:t>
            </w:r>
            <w:proofErr w:type="spellEnd"/>
            <w:r w:rsidRPr="00513B3C">
              <w:rPr>
                <w:rFonts w:ascii="Verdana" w:hAnsi="Verdana" w:cs="Times New Roman"/>
                <w:i/>
                <w:sz w:val="24"/>
              </w:rPr>
              <w:t xml:space="preserve"> 6.b</w:t>
            </w: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Hrvatski jezik – 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I. Knežević </w:t>
            </w:r>
            <w:r w:rsidR="00BA73C7" w:rsidRPr="00513B3C">
              <w:rPr>
                <w:rFonts w:ascii="Verdana" w:hAnsi="Verdana" w:cs="Times New Roman"/>
                <w:i/>
                <w:sz w:val="24"/>
              </w:rPr>
              <w:t xml:space="preserve">, 7.c, </w:t>
            </w:r>
            <w:r w:rsidRPr="00513B3C">
              <w:rPr>
                <w:rFonts w:ascii="Verdana" w:hAnsi="Verdana" w:cs="Times New Roman"/>
                <w:i/>
                <w:sz w:val="24"/>
              </w:rPr>
              <w:t>8.c</w:t>
            </w:r>
          </w:p>
          <w:p w:rsidR="00BA73C7" w:rsidRPr="00513B3C" w:rsidRDefault="00373616" w:rsidP="00977410">
            <w:pPr>
              <w:spacing w:line="276" w:lineRule="auto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Geografija – </w:t>
            </w:r>
            <w:r w:rsidRPr="00513B3C">
              <w:rPr>
                <w:rFonts w:ascii="Verdana" w:hAnsi="Verdana" w:cs="Times New Roman"/>
                <w:i/>
                <w:sz w:val="24"/>
              </w:rPr>
              <w:t>R. Kovačević 6.d</w:t>
            </w:r>
          </w:p>
        </w:tc>
      </w:tr>
      <w:tr w:rsidR="00373616" w:rsidRPr="00513B3C" w:rsidTr="00513B3C">
        <w:trPr>
          <w:trHeight w:val="70"/>
        </w:trPr>
        <w:tc>
          <w:tcPr>
            <w:tcW w:w="6062" w:type="dxa"/>
          </w:tcPr>
          <w:p w:rsidR="00373616" w:rsidRPr="00513B3C" w:rsidRDefault="00373616" w:rsidP="00D45554">
            <w:pPr>
              <w:jc w:val="center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i/>
                <w:sz w:val="24"/>
              </w:rPr>
              <w:t>10:30 – 12:00</w:t>
            </w:r>
          </w:p>
        </w:tc>
        <w:tc>
          <w:tcPr>
            <w:tcW w:w="6237" w:type="dxa"/>
          </w:tcPr>
          <w:p w:rsidR="00373616" w:rsidRPr="00513B3C" w:rsidRDefault="00D45554" w:rsidP="00D45554">
            <w:pPr>
              <w:jc w:val="center"/>
              <w:rPr>
                <w:rFonts w:ascii="Verdana" w:hAnsi="Verdana" w:cs="Times New Roman"/>
                <w:i/>
                <w:sz w:val="24"/>
              </w:rPr>
            </w:pPr>
            <w:r w:rsidRPr="00513B3C">
              <w:rPr>
                <w:rFonts w:ascii="Verdana" w:hAnsi="Verdana" w:cs="Times New Roman"/>
                <w:i/>
                <w:sz w:val="24"/>
              </w:rPr>
              <w:t>10:30 – 12:00</w:t>
            </w:r>
          </w:p>
        </w:tc>
      </w:tr>
      <w:tr w:rsidR="00373616" w:rsidRPr="00513B3C" w:rsidTr="00513B3C">
        <w:trPr>
          <w:trHeight w:val="70"/>
        </w:trPr>
        <w:tc>
          <w:tcPr>
            <w:tcW w:w="6062" w:type="dxa"/>
          </w:tcPr>
          <w:p w:rsidR="002D3D89" w:rsidRPr="00513B3C" w:rsidRDefault="002D3D89" w:rsidP="00373616">
            <w:pPr>
              <w:rPr>
                <w:rFonts w:ascii="Verdana" w:hAnsi="Verdana" w:cs="Times New Roman"/>
                <w:sz w:val="24"/>
              </w:rPr>
            </w:pP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Matematika – </w:t>
            </w:r>
            <w:r w:rsidRPr="00513B3C">
              <w:rPr>
                <w:rFonts w:ascii="Verdana" w:hAnsi="Verdana" w:cs="Times New Roman"/>
                <w:i/>
                <w:sz w:val="24"/>
              </w:rPr>
              <w:t>A. Vukasović 5c, 5.d, 5.e, 7.d</w:t>
            </w:r>
          </w:p>
          <w:p w:rsidR="00373616" w:rsidRPr="00513B3C" w:rsidRDefault="00373616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Matematika – 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T. </w:t>
            </w:r>
            <w:proofErr w:type="spellStart"/>
            <w:r w:rsidRPr="00513B3C">
              <w:rPr>
                <w:rFonts w:ascii="Verdana" w:hAnsi="Verdana" w:cs="Times New Roman"/>
                <w:i/>
                <w:sz w:val="24"/>
              </w:rPr>
              <w:t>Stepić</w:t>
            </w:r>
            <w:proofErr w:type="spellEnd"/>
            <w:r w:rsidRPr="00513B3C">
              <w:rPr>
                <w:rFonts w:ascii="Verdana" w:hAnsi="Verdana" w:cs="Times New Roman"/>
                <w:i/>
                <w:sz w:val="24"/>
              </w:rPr>
              <w:t xml:space="preserve"> 7.e, 6.d</w:t>
            </w:r>
          </w:p>
          <w:p w:rsidR="00373616" w:rsidRPr="00513B3C" w:rsidRDefault="00373616" w:rsidP="00513B3C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Povijest – </w:t>
            </w:r>
            <w:r w:rsidRPr="00513B3C">
              <w:rPr>
                <w:rFonts w:ascii="Verdana" w:hAnsi="Verdana" w:cs="Times New Roman"/>
                <w:i/>
                <w:sz w:val="24"/>
              </w:rPr>
              <w:t>M. Tadić 7.a, 7.e</w:t>
            </w:r>
          </w:p>
        </w:tc>
        <w:tc>
          <w:tcPr>
            <w:tcW w:w="6237" w:type="dxa"/>
          </w:tcPr>
          <w:p w:rsidR="002D3D89" w:rsidRPr="00513B3C" w:rsidRDefault="002D3D89" w:rsidP="00373616">
            <w:pPr>
              <w:rPr>
                <w:rFonts w:ascii="Verdana" w:hAnsi="Verdana" w:cs="Times New Roman"/>
                <w:sz w:val="24"/>
              </w:rPr>
            </w:pPr>
          </w:p>
          <w:p w:rsidR="00373616" w:rsidRPr="00513B3C" w:rsidRDefault="00D45554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Priroda – 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M. </w:t>
            </w:r>
            <w:proofErr w:type="spellStart"/>
            <w:r w:rsidRPr="00513B3C">
              <w:rPr>
                <w:rFonts w:ascii="Verdana" w:hAnsi="Verdana" w:cs="Times New Roman"/>
                <w:i/>
                <w:sz w:val="24"/>
              </w:rPr>
              <w:t>Ostojčić</w:t>
            </w:r>
            <w:proofErr w:type="spellEnd"/>
            <w:r w:rsidRPr="00513B3C">
              <w:rPr>
                <w:rFonts w:ascii="Verdana" w:hAnsi="Verdana" w:cs="Times New Roman"/>
                <w:i/>
                <w:sz w:val="24"/>
              </w:rPr>
              <w:t xml:space="preserve"> 6.d</w:t>
            </w:r>
          </w:p>
          <w:p w:rsidR="00D45554" w:rsidRPr="00513B3C" w:rsidRDefault="00D45554" w:rsidP="00977410">
            <w:pPr>
              <w:spacing w:line="276" w:lineRule="auto"/>
              <w:rPr>
                <w:rFonts w:ascii="Verdana" w:hAnsi="Verdana" w:cs="Times New Roman"/>
                <w:sz w:val="24"/>
              </w:rPr>
            </w:pPr>
            <w:r w:rsidRPr="00513B3C">
              <w:rPr>
                <w:rFonts w:ascii="Verdana" w:hAnsi="Verdana" w:cs="Times New Roman"/>
                <w:sz w:val="24"/>
              </w:rPr>
              <w:t xml:space="preserve">Matematika – </w:t>
            </w:r>
            <w:r w:rsidRPr="00513B3C">
              <w:rPr>
                <w:rFonts w:ascii="Verdana" w:hAnsi="Verdana" w:cs="Times New Roman"/>
                <w:i/>
                <w:sz w:val="24"/>
              </w:rPr>
              <w:t xml:space="preserve">A. </w:t>
            </w:r>
            <w:proofErr w:type="spellStart"/>
            <w:r w:rsidRPr="00513B3C">
              <w:rPr>
                <w:rFonts w:ascii="Verdana" w:hAnsi="Verdana" w:cs="Times New Roman"/>
                <w:i/>
                <w:sz w:val="24"/>
              </w:rPr>
              <w:t>Cicvarić</w:t>
            </w:r>
            <w:proofErr w:type="spellEnd"/>
            <w:r w:rsidRPr="00513B3C">
              <w:rPr>
                <w:rFonts w:ascii="Verdana" w:hAnsi="Verdana" w:cs="Times New Roman"/>
                <w:i/>
                <w:sz w:val="24"/>
              </w:rPr>
              <w:t xml:space="preserve"> 8.d, 8.e</w:t>
            </w:r>
          </w:p>
        </w:tc>
      </w:tr>
      <w:bookmarkEnd w:id="0"/>
    </w:tbl>
    <w:p w:rsidR="00373616" w:rsidRPr="00373616" w:rsidRDefault="00373616" w:rsidP="00373616"/>
    <w:sectPr w:rsidR="00373616" w:rsidRPr="00373616" w:rsidSect="00D45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5"/>
    <w:rsid w:val="001640F5"/>
    <w:rsid w:val="002D3D89"/>
    <w:rsid w:val="00373616"/>
    <w:rsid w:val="00513B3C"/>
    <w:rsid w:val="00977410"/>
    <w:rsid w:val="00BA73C7"/>
    <w:rsid w:val="00BB2425"/>
    <w:rsid w:val="00D45554"/>
    <w:rsid w:val="00E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3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73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73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73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37361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7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D455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3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73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73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373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37361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7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D455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Vukasović</dc:creator>
  <cp:keywords/>
  <dc:description/>
  <cp:lastModifiedBy>Kristina</cp:lastModifiedBy>
  <cp:revision>6</cp:revision>
  <dcterms:created xsi:type="dcterms:W3CDTF">2016-06-12T16:57:00Z</dcterms:created>
  <dcterms:modified xsi:type="dcterms:W3CDTF">2016-06-13T10:45:00Z</dcterms:modified>
</cp:coreProperties>
</file>